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8F1AF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8F1AFD" w:rsidRPr="00096256" w:rsidRDefault="008F1AFD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вскрытия конвертов с заявками на участие</w:t>
      </w:r>
    </w:p>
    <w:p w:rsidR="00CB77FE" w:rsidRPr="00AD021B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7F2344" w:rsidRPr="00AD021B">
        <w:rPr>
          <w:rFonts w:ascii="Times New Roman" w:hAnsi="Times New Roman"/>
          <w:b/>
          <w:spacing w:val="0"/>
          <w:sz w:val="24"/>
          <w:szCs w:val="24"/>
        </w:rPr>
        <w:t>К-УСР/01-04-19</w:t>
      </w:r>
    </w:p>
    <w:p w:rsidR="00CB77FE" w:rsidRPr="00B40F1E" w:rsidRDefault="00CB77FE" w:rsidP="002F3B91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2F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="00B40F1E"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7F2344">
        <w:rPr>
          <w:rFonts w:ascii="Times New Roman" w:hAnsi="Times New Roman" w:cs="Times New Roman"/>
          <w:sz w:val="24"/>
          <w:szCs w:val="24"/>
        </w:rPr>
        <w:t>27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F4142F">
        <w:rPr>
          <w:rFonts w:ascii="Times New Roman" w:hAnsi="Times New Roman" w:cs="Times New Roman"/>
          <w:sz w:val="24"/>
          <w:szCs w:val="24"/>
        </w:rPr>
        <w:t xml:space="preserve">мая </w:t>
      </w:r>
      <w:r w:rsidRPr="00B40F1E">
        <w:rPr>
          <w:rFonts w:ascii="Times New Roman" w:hAnsi="Times New Roman" w:cs="Times New Roman"/>
          <w:sz w:val="24"/>
          <w:szCs w:val="24"/>
        </w:rPr>
        <w:t>201</w:t>
      </w:r>
      <w:r w:rsidR="00F4142F">
        <w:rPr>
          <w:rFonts w:ascii="Times New Roman" w:hAnsi="Times New Roman" w:cs="Times New Roman"/>
          <w:sz w:val="24"/>
          <w:szCs w:val="24"/>
        </w:rPr>
        <w:t>9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7F2344" w:rsidRPr="007F2344">
        <w:rPr>
          <w:rFonts w:ascii="Times New Roman" w:hAnsi="Times New Roman" w:cs="Times New Roman"/>
          <w:sz w:val="24"/>
          <w:szCs w:val="24"/>
        </w:rPr>
        <w:t>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 w:rsidR="00CB77FE" w:rsidRPr="00B40F1E">
        <w:rPr>
          <w:rFonts w:ascii="Times New Roman" w:hAnsi="Times New Roman" w:cs="Times New Roman"/>
          <w:sz w:val="24"/>
          <w:szCs w:val="24"/>
        </w:rPr>
        <w:t>.</w:t>
      </w:r>
    </w:p>
    <w:p w:rsidR="004B1A6E" w:rsidRPr="00B40F1E" w:rsidRDefault="004B1A6E" w:rsidP="002F3B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34" w:rsidRPr="00E47734">
        <w:rPr>
          <w:rFonts w:ascii="Times New Roman" w:hAnsi="Times New Roman" w:cs="Times New Roman"/>
          <w:sz w:val="24"/>
          <w:szCs w:val="24"/>
        </w:rPr>
        <w:t>открытый конкурс</w:t>
      </w:r>
      <w:r w:rsidR="00946D72">
        <w:rPr>
          <w:rFonts w:ascii="Times New Roman" w:hAnsi="Times New Roman" w:cs="Times New Roman"/>
          <w:sz w:val="24"/>
          <w:szCs w:val="24"/>
        </w:rPr>
        <w:t xml:space="preserve"> </w:t>
      </w:r>
      <w:r w:rsidR="00946D72" w:rsidRPr="00B40F1E">
        <w:rPr>
          <w:rFonts w:ascii="Times New Roman" w:hAnsi="Times New Roman"/>
          <w:sz w:val="24"/>
          <w:szCs w:val="24"/>
        </w:rPr>
        <w:t>(далее –</w:t>
      </w:r>
      <w:r w:rsidR="00946D72" w:rsidRPr="00946D72">
        <w:rPr>
          <w:rFonts w:ascii="Times New Roman" w:hAnsi="Times New Roman" w:cs="Times New Roman"/>
          <w:sz w:val="24"/>
          <w:szCs w:val="24"/>
        </w:rPr>
        <w:t xml:space="preserve"> </w:t>
      </w:r>
      <w:r w:rsidR="00946D72" w:rsidRPr="00E47734">
        <w:rPr>
          <w:rFonts w:ascii="Times New Roman" w:hAnsi="Times New Roman" w:cs="Times New Roman"/>
          <w:sz w:val="24"/>
          <w:szCs w:val="24"/>
        </w:rPr>
        <w:t>конкурс</w:t>
      </w:r>
      <w:r w:rsidR="00946D72" w:rsidRPr="00B40F1E">
        <w:rPr>
          <w:rFonts w:ascii="Times New Roman" w:hAnsi="Times New Roman"/>
          <w:sz w:val="24"/>
          <w:szCs w:val="24"/>
        </w:rPr>
        <w:t>)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Номер извещения: </w:t>
      </w:r>
      <w:r w:rsidR="007F2344" w:rsidRPr="007F2344">
        <w:rPr>
          <w:rFonts w:ascii="Times New Roman" w:hAnsi="Times New Roman" w:cs="Times New Roman"/>
          <w:sz w:val="24"/>
          <w:szCs w:val="24"/>
        </w:rPr>
        <w:t>31907732638</w:t>
      </w:r>
    </w:p>
    <w:p w:rsidR="00CB77FE" w:rsidRPr="00F4142F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F4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344" w:rsidRPr="007F2344">
        <w:rPr>
          <w:rFonts w:ascii="Times New Roman" w:hAnsi="Times New Roman" w:cs="Times New Roman"/>
          <w:sz w:val="24"/>
          <w:szCs w:val="24"/>
        </w:rPr>
        <w:t>925 614 393 (девятьсот двадцать пять миллионов шестьсот четырнадцать тысяч триста девяносто три) рубля 39 копеек</w:t>
      </w:r>
      <w:r w:rsidR="00F4142F" w:rsidRPr="00F4142F">
        <w:rPr>
          <w:rFonts w:ascii="Times New Roman" w:hAnsi="Times New Roman" w:cs="Times New Roman"/>
          <w:sz w:val="24"/>
          <w:szCs w:val="24"/>
        </w:rPr>
        <w:t>, в том числе НДС.</w:t>
      </w:r>
    </w:p>
    <w:p w:rsidR="00FE7129" w:rsidRPr="00B40F1E" w:rsidRDefault="00FE7129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="007F2344" w:rsidRPr="007F2344">
        <w:rPr>
          <w:rFonts w:ascii="Times New Roman" w:hAnsi="Times New Roman" w:cs="Times New Roman"/>
          <w:sz w:val="24"/>
          <w:szCs w:val="24"/>
        </w:rPr>
        <w:t>с даты подписания договора по 21</w:t>
      </w:r>
      <w:r w:rsidR="007F2344">
        <w:rPr>
          <w:rFonts w:ascii="Times New Roman" w:hAnsi="Times New Roman" w:cs="Times New Roman"/>
          <w:sz w:val="24"/>
          <w:szCs w:val="24"/>
        </w:rPr>
        <w:t>.12.</w:t>
      </w:r>
      <w:r w:rsidR="007F2344" w:rsidRPr="007F2344">
        <w:rPr>
          <w:rFonts w:ascii="Times New Roman" w:hAnsi="Times New Roman" w:cs="Times New Roman"/>
          <w:sz w:val="24"/>
          <w:szCs w:val="24"/>
        </w:rPr>
        <w:t>2021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2F">
        <w:rPr>
          <w:rFonts w:ascii="Times New Roman" w:hAnsi="Times New Roman" w:cs="Times New Roman"/>
          <w:b/>
          <w:sz w:val="24"/>
          <w:szCs w:val="24"/>
        </w:rPr>
        <w:t>Место нахождения и почтовый адрес Заказчика:</w:t>
      </w:r>
      <w:r w:rsidRPr="00B40F1E">
        <w:rPr>
          <w:rFonts w:ascii="Times New Roman" w:hAnsi="Times New Roman" w:cs="Times New Roman"/>
          <w:sz w:val="24"/>
          <w:szCs w:val="24"/>
        </w:rPr>
        <w:t xml:space="preserve"> 125047, г. Москва, ул. 2-ая Тверская-Ямская, д. 16.</w:t>
      </w:r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 xml:space="preserve">: Единая комиссия ФГУП «ППП» по </w:t>
      </w:r>
      <w:r w:rsidR="00F4142F">
        <w:rPr>
          <w:rFonts w:ascii="Times New Roman" w:hAnsi="Times New Roman"/>
          <w:sz w:val="24"/>
          <w:szCs w:val="24"/>
        </w:rPr>
        <w:t xml:space="preserve">закупкам товаров,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«</w:t>
      </w:r>
      <w:r w:rsidR="007F2344">
        <w:rPr>
          <w:rFonts w:ascii="Times New Roman" w:hAnsi="Times New Roman"/>
          <w:sz w:val="24"/>
          <w:szCs w:val="24"/>
        </w:rPr>
        <w:t>04</w:t>
      </w:r>
      <w:r w:rsidR="000A759D">
        <w:rPr>
          <w:rFonts w:ascii="Times New Roman" w:hAnsi="Times New Roman"/>
          <w:sz w:val="24"/>
          <w:szCs w:val="24"/>
        </w:rPr>
        <w:t>»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F4142F">
        <w:rPr>
          <w:rFonts w:ascii="Times New Roman" w:hAnsi="Times New Roman"/>
          <w:sz w:val="24"/>
          <w:szCs w:val="24"/>
        </w:rPr>
        <w:t xml:space="preserve">апреля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F4142F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 г. 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0A759D">
        <w:rPr>
          <w:rFonts w:ascii="Times New Roman" w:hAnsi="Times New Roman"/>
          <w:sz w:val="24"/>
          <w:szCs w:val="24"/>
        </w:rPr>
        <w:t>«</w:t>
      </w:r>
      <w:r w:rsidR="00546AF1">
        <w:rPr>
          <w:rFonts w:ascii="Times New Roman" w:hAnsi="Times New Roman"/>
          <w:sz w:val="24"/>
          <w:szCs w:val="24"/>
        </w:rPr>
        <w:t>24</w:t>
      </w:r>
      <w:r w:rsidR="000A759D">
        <w:rPr>
          <w:rFonts w:ascii="Times New Roman" w:hAnsi="Times New Roman"/>
          <w:sz w:val="24"/>
          <w:szCs w:val="24"/>
        </w:rPr>
        <w:t xml:space="preserve">» мая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F4142F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F4142F">
        <w:rPr>
          <w:rFonts w:ascii="Times New Roman" w:hAnsi="Times New Roman"/>
          <w:sz w:val="24"/>
          <w:szCs w:val="24"/>
        </w:rPr>
        <w:t>10</w:t>
      </w:r>
      <w:r w:rsidRPr="00B40F1E">
        <w:rPr>
          <w:rFonts w:ascii="Times New Roman" w:hAnsi="Times New Roman"/>
          <w:sz w:val="24"/>
          <w:szCs w:val="24"/>
        </w:rPr>
        <w:t>:</w:t>
      </w:r>
      <w:r w:rsidR="00F4142F">
        <w:rPr>
          <w:rFonts w:ascii="Times New Roman" w:hAnsi="Times New Roman"/>
          <w:sz w:val="24"/>
          <w:szCs w:val="24"/>
        </w:rPr>
        <w:t>0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Pr="00B40F1E">
        <w:rPr>
          <w:rFonts w:ascii="Times New Roman" w:hAnsi="Times New Roman"/>
          <w:sz w:val="24"/>
          <w:szCs w:val="24"/>
        </w:rPr>
        <w:t>«</w:t>
      </w:r>
      <w:r w:rsidR="00546AF1">
        <w:rPr>
          <w:rFonts w:ascii="Times New Roman" w:hAnsi="Times New Roman"/>
          <w:sz w:val="24"/>
          <w:szCs w:val="24"/>
        </w:rPr>
        <w:t>2</w:t>
      </w:r>
      <w:r w:rsidR="00F4142F">
        <w:rPr>
          <w:rFonts w:ascii="Times New Roman" w:hAnsi="Times New Roman"/>
          <w:sz w:val="24"/>
          <w:szCs w:val="24"/>
        </w:rPr>
        <w:t>7</w:t>
      </w:r>
      <w:r w:rsidRPr="00B40F1E">
        <w:rPr>
          <w:rFonts w:ascii="Times New Roman" w:hAnsi="Times New Roman"/>
          <w:sz w:val="24"/>
          <w:szCs w:val="24"/>
        </w:rPr>
        <w:t>»</w:t>
      </w:r>
      <w:r w:rsidR="000A759D">
        <w:rPr>
          <w:rFonts w:ascii="Times New Roman" w:hAnsi="Times New Roman"/>
          <w:sz w:val="24"/>
          <w:szCs w:val="24"/>
        </w:rPr>
        <w:t xml:space="preserve"> </w:t>
      </w:r>
      <w:r w:rsidR="00F4142F">
        <w:rPr>
          <w:rFonts w:ascii="Times New Roman" w:hAnsi="Times New Roman"/>
          <w:sz w:val="24"/>
          <w:szCs w:val="24"/>
        </w:rPr>
        <w:t xml:space="preserve">мая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F4142F">
        <w:rPr>
          <w:rFonts w:ascii="Times New Roman" w:hAnsi="Times New Roman"/>
          <w:sz w:val="24"/>
          <w:szCs w:val="24"/>
        </w:rPr>
        <w:t>9</w:t>
      </w:r>
      <w:r w:rsidR="00946D72">
        <w:rPr>
          <w:rFonts w:ascii="Times New Roman" w:hAnsi="Times New Roman"/>
          <w:sz w:val="24"/>
          <w:szCs w:val="24"/>
        </w:rPr>
        <w:t> </w:t>
      </w:r>
      <w:r w:rsidRPr="00B40F1E">
        <w:rPr>
          <w:rFonts w:ascii="Times New Roman" w:hAnsi="Times New Roman"/>
          <w:sz w:val="24"/>
          <w:szCs w:val="24"/>
        </w:rPr>
        <w:t>г. 10-00 ч. (время московское) по адресу: г. Москва, ул. 2-я Тверская-Ямская,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0449D9" w:rsidRDefault="000449D9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Яхонтова Н.Ю.</w:t>
            </w:r>
          </w:p>
          <w:p w:rsidR="008F1AFD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Яковлев П.А.</w:t>
            </w:r>
          </w:p>
          <w:p w:rsidR="008F1AFD" w:rsidRPr="00B40F1E" w:rsidRDefault="00F4142F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7F2344" w:rsidRDefault="007F2344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F4142F" w:rsidRDefault="00F4142F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8F1AFD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8F1AF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lastRenderedPageBreak/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был</w:t>
      </w:r>
      <w:r w:rsidR="00F4142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зарегистрирован</w:t>
      </w:r>
      <w:r w:rsidR="00F4142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F4142F">
        <w:rPr>
          <w:rFonts w:ascii="Times New Roman" w:hAnsi="Times New Roman"/>
          <w:sz w:val="24"/>
          <w:szCs w:val="24"/>
        </w:rPr>
        <w:t>1</w:t>
      </w:r>
      <w:r w:rsidRPr="00B40F1E">
        <w:rPr>
          <w:rFonts w:ascii="Times New Roman" w:hAnsi="Times New Roman"/>
          <w:sz w:val="24"/>
          <w:szCs w:val="24"/>
        </w:rPr>
        <w:t xml:space="preserve"> (</w:t>
      </w:r>
      <w:r w:rsidR="00F4142F">
        <w:rPr>
          <w:rFonts w:ascii="Times New Roman" w:hAnsi="Times New Roman"/>
          <w:sz w:val="24"/>
          <w:szCs w:val="24"/>
        </w:rPr>
        <w:t>одна</w:t>
      </w:r>
      <w:r w:rsidRPr="00B40F1E">
        <w:rPr>
          <w:rFonts w:ascii="Times New Roman" w:hAnsi="Times New Roman"/>
          <w:sz w:val="24"/>
          <w:szCs w:val="24"/>
        </w:rPr>
        <w:t>) заяв</w:t>
      </w:r>
      <w:r w:rsidR="00F4142F">
        <w:rPr>
          <w:rFonts w:ascii="Times New Roman" w:hAnsi="Times New Roman"/>
          <w:sz w:val="24"/>
          <w:szCs w:val="24"/>
        </w:rPr>
        <w:t>ка.</w:t>
      </w:r>
    </w:p>
    <w:p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Default="008D5B75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Вскрытие конверт</w:t>
      </w:r>
      <w:r w:rsidR="00F4142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с заявк</w:t>
      </w:r>
      <w:r w:rsidR="00F4142F">
        <w:rPr>
          <w:rFonts w:ascii="Times New Roman" w:hAnsi="Times New Roman"/>
          <w:sz w:val="24"/>
          <w:szCs w:val="24"/>
        </w:rPr>
        <w:t>ой</w:t>
      </w:r>
      <w:r w:rsidRPr="00B40F1E">
        <w:rPr>
          <w:rFonts w:ascii="Times New Roman" w:hAnsi="Times New Roman"/>
          <w:sz w:val="24"/>
          <w:szCs w:val="24"/>
        </w:rPr>
        <w:t xml:space="preserve"> на участие в конкурсе осуществлено Единой комиссией</w:t>
      </w:r>
      <w:r w:rsidR="000A759D">
        <w:rPr>
          <w:rFonts w:ascii="Times New Roman" w:hAnsi="Times New Roman"/>
          <w:sz w:val="24"/>
          <w:szCs w:val="24"/>
        </w:rPr>
        <w:t xml:space="preserve">. </w:t>
      </w:r>
      <w:r w:rsidR="000A759D" w:rsidRPr="00B40F1E">
        <w:rPr>
          <w:rFonts w:ascii="Times New Roman" w:hAnsi="Times New Roman"/>
          <w:sz w:val="24"/>
          <w:szCs w:val="24"/>
        </w:rPr>
        <w:t>Представител</w:t>
      </w:r>
      <w:r w:rsidR="000A759D">
        <w:rPr>
          <w:rFonts w:ascii="Times New Roman" w:hAnsi="Times New Roman"/>
          <w:sz w:val="24"/>
          <w:szCs w:val="24"/>
        </w:rPr>
        <w:t>и</w:t>
      </w:r>
      <w:r w:rsidR="000A759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участник</w:t>
      </w:r>
      <w:r w:rsidR="00F4142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конкурса</w:t>
      </w:r>
      <w:r w:rsidR="001D711D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на процедуре вскрытия конвертов не присутствовали.</w:t>
      </w:r>
    </w:p>
    <w:p w:rsidR="001D711D" w:rsidRDefault="001D711D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Результаты вскрытия конверт</w:t>
      </w:r>
      <w:r w:rsidR="00F4142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с заявк</w:t>
      </w:r>
      <w:r w:rsidR="00F4142F">
        <w:rPr>
          <w:rFonts w:ascii="Times New Roman" w:hAnsi="Times New Roman"/>
          <w:sz w:val="24"/>
          <w:szCs w:val="24"/>
        </w:rPr>
        <w:t>ой</w:t>
      </w:r>
      <w:r w:rsidRPr="00B40F1E">
        <w:rPr>
          <w:rFonts w:ascii="Times New Roman" w:hAnsi="Times New Roman"/>
          <w:sz w:val="24"/>
          <w:szCs w:val="24"/>
        </w:rPr>
        <w:t xml:space="preserve"> на участие в конкурсе:</w:t>
      </w:r>
    </w:p>
    <w:p w:rsidR="008D5B75" w:rsidRPr="000A759D" w:rsidRDefault="008D5B75" w:rsidP="002F3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Заявка №</w:t>
      </w:r>
      <w:r w:rsidR="00FE7129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="000A759D">
        <w:rPr>
          <w:rFonts w:ascii="Times New Roman" w:hAnsi="Times New Roman"/>
          <w:b/>
          <w:sz w:val="24"/>
          <w:szCs w:val="24"/>
        </w:rPr>
        <w:t>1</w:t>
      </w:r>
      <w:r w:rsidRPr="00B40F1E">
        <w:rPr>
          <w:rFonts w:ascii="Times New Roman" w:hAnsi="Times New Roman"/>
          <w:b/>
          <w:sz w:val="24"/>
          <w:szCs w:val="24"/>
        </w:rPr>
        <w:t xml:space="preserve">, подана </w:t>
      </w:r>
      <w:r w:rsidR="007F2344">
        <w:rPr>
          <w:rFonts w:ascii="Times New Roman" w:hAnsi="Times New Roman"/>
          <w:b/>
          <w:sz w:val="24"/>
          <w:szCs w:val="24"/>
        </w:rPr>
        <w:t>23</w:t>
      </w:r>
      <w:r w:rsidRPr="00B40F1E">
        <w:rPr>
          <w:rFonts w:ascii="Times New Roman" w:hAnsi="Times New Roman"/>
          <w:b/>
          <w:sz w:val="24"/>
          <w:szCs w:val="24"/>
        </w:rPr>
        <w:t>.0</w:t>
      </w:r>
      <w:r w:rsidR="000A759D">
        <w:rPr>
          <w:rFonts w:ascii="Times New Roman" w:hAnsi="Times New Roman"/>
          <w:b/>
          <w:sz w:val="24"/>
          <w:szCs w:val="24"/>
        </w:rPr>
        <w:t>5</w:t>
      </w:r>
      <w:r w:rsidRPr="00B40F1E">
        <w:rPr>
          <w:rFonts w:ascii="Times New Roman" w:hAnsi="Times New Roman"/>
          <w:b/>
          <w:sz w:val="24"/>
          <w:szCs w:val="24"/>
        </w:rPr>
        <w:t>.201</w:t>
      </w:r>
      <w:r w:rsidR="00F4142F">
        <w:rPr>
          <w:rFonts w:ascii="Times New Roman" w:hAnsi="Times New Roman"/>
          <w:b/>
          <w:sz w:val="24"/>
          <w:szCs w:val="24"/>
        </w:rPr>
        <w:t>9</w:t>
      </w:r>
      <w:r w:rsidRPr="00B40F1E">
        <w:rPr>
          <w:rFonts w:ascii="Times New Roman" w:hAnsi="Times New Roman"/>
          <w:b/>
          <w:sz w:val="24"/>
          <w:szCs w:val="24"/>
        </w:rPr>
        <w:t xml:space="preserve"> в </w:t>
      </w:r>
      <w:r w:rsidR="00F4142F">
        <w:rPr>
          <w:rFonts w:ascii="Times New Roman" w:hAnsi="Times New Roman"/>
          <w:b/>
          <w:sz w:val="24"/>
          <w:szCs w:val="24"/>
        </w:rPr>
        <w:t>1</w:t>
      </w:r>
      <w:r w:rsidR="007F2344">
        <w:rPr>
          <w:rFonts w:ascii="Times New Roman" w:hAnsi="Times New Roman"/>
          <w:b/>
          <w:sz w:val="24"/>
          <w:szCs w:val="24"/>
        </w:rPr>
        <w:t>4</w:t>
      </w:r>
      <w:r w:rsidRPr="00B40F1E">
        <w:rPr>
          <w:rFonts w:ascii="Times New Roman" w:hAnsi="Times New Roman"/>
          <w:b/>
          <w:sz w:val="24"/>
          <w:szCs w:val="24"/>
        </w:rPr>
        <w:t xml:space="preserve"> час.</w:t>
      </w:r>
      <w:r w:rsidR="007F2344">
        <w:rPr>
          <w:rFonts w:ascii="Times New Roman" w:hAnsi="Times New Roman"/>
          <w:b/>
          <w:sz w:val="24"/>
          <w:szCs w:val="24"/>
        </w:rPr>
        <w:t>56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/>
          <w:b/>
          <w:sz w:val="24"/>
          <w:szCs w:val="24"/>
        </w:rPr>
        <w:t>мин.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716"/>
        <w:gridCol w:w="5092"/>
        <w:gridCol w:w="4331"/>
      </w:tblGrid>
      <w:tr w:rsidR="00CB77FE" w:rsidRPr="000A759D" w:rsidTr="00AD37E0">
        <w:trPr>
          <w:trHeight w:val="20"/>
        </w:trPr>
        <w:tc>
          <w:tcPr>
            <w:tcW w:w="353" w:type="pct"/>
          </w:tcPr>
          <w:p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>№ п/п</w:t>
            </w:r>
          </w:p>
        </w:tc>
        <w:tc>
          <w:tcPr>
            <w:tcW w:w="2511" w:type="pct"/>
            <w:vAlign w:val="center"/>
          </w:tcPr>
          <w:p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 xml:space="preserve">Требования </w:t>
            </w:r>
            <w:r w:rsidR="002F5025" w:rsidRPr="00192DE4">
              <w:t>к составу заявки на участие в конкурсе, изложенные в конкурсной документации</w:t>
            </w:r>
            <w:r w:rsidRPr="00192DE4">
              <w:t xml:space="preserve"> </w:t>
            </w:r>
          </w:p>
        </w:tc>
        <w:tc>
          <w:tcPr>
            <w:tcW w:w="2136" w:type="pct"/>
            <w:vAlign w:val="center"/>
          </w:tcPr>
          <w:p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>Представленные документы и сведения</w:t>
            </w:r>
          </w:p>
        </w:tc>
      </w:tr>
      <w:tr w:rsidR="00192DE4" w:rsidRPr="000A759D" w:rsidTr="00AD37E0">
        <w:trPr>
          <w:trHeight w:val="20"/>
        </w:trPr>
        <w:tc>
          <w:tcPr>
            <w:tcW w:w="353" w:type="pct"/>
          </w:tcPr>
          <w:p w:rsidR="00192DE4" w:rsidRPr="00192DE4" w:rsidRDefault="00192DE4" w:rsidP="00192DE4">
            <w:pPr>
              <w:spacing w:after="0" w:line="240" w:lineRule="auto"/>
              <w:jc w:val="both"/>
            </w:pPr>
          </w:p>
        </w:tc>
        <w:tc>
          <w:tcPr>
            <w:tcW w:w="2511" w:type="pct"/>
            <w:vAlign w:val="center"/>
          </w:tcPr>
          <w:p w:rsidR="00192DE4" w:rsidRPr="00192DE4" w:rsidRDefault="00192DE4" w:rsidP="00192DE4">
            <w:pPr>
              <w:spacing w:after="0" w:line="240" w:lineRule="auto"/>
            </w:pPr>
            <w:r w:rsidRPr="00192DE4">
              <w:t>Наименование участника,</w:t>
            </w:r>
          </w:p>
          <w:p w:rsidR="00192DE4" w:rsidRPr="00192DE4" w:rsidRDefault="00192DE4" w:rsidP="00192DE4">
            <w:pPr>
              <w:spacing w:after="0" w:line="240" w:lineRule="auto"/>
            </w:pPr>
            <w:r w:rsidRPr="00192DE4">
              <w:t>(ИНН, КПП, ОГРН)</w:t>
            </w:r>
          </w:p>
        </w:tc>
        <w:tc>
          <w:tcPr>
            <w:tcW w:w="2136" w:type="pct"/>
          </w:tcPr>
          <w:p w:rsidR="00192DE4" w:rsidRPr="00050EC0" w:rsidRDefault="007E6449" w:rsidP="00192DE4">
            <w:pPr>
              <w:spacing w:after="0" w:line="240" w:lineRule="auto"/>
            </w:pPr>
            <w:r w:rsidRPr="00050EC0">
              <w:t>Общество с ограниченной ответственностью «</w:t>
            </w:r>
            <w:r w:rsidR="00050EC0">
              <w:t>АСГ ТЕХНО СТРОЙ</w:t>
            </w:r>
            <w:r w:rsidRPr="00050EC0">
              <w:t>»</w:t>
            </w:r>
          </w:p>
          <w:p w:rsidR="00192DE4" w:rsidRPr="00050EC0" w:rsidRDefault="007E6449" w:rsidP="00192DE4">
            <w:pPr>
              <w:spacing w:after="0" w:line="240" w:lineRule="auto"/>
            </w:pPr>
            <w:r w:rsidRPr="00050EC0">
              <w:t xml:space="preserve">ООО </w:t>
            </w:r>
            <w:r w:rsidR="00050EC0" w:rsidRPr="00050EC0">
              <w:t>«</w:t>
            </w:r>
            <w:r w:rsidR="00050EC0">
              <w:t>АСГ ТЕХНО СТРОЙ</w:t>
            </w:r>
            <w:r w:rsidRPr="00050EC0">
              <w:t>»</w:t>
            </w:r>
          </w:p>
          <w:p w:rsidR="00192DE4" w:rsidRPr="00050EC0" w:rsidRDefault="00192DE4" w:rsidP="00192DE4">
            <w:pPr>
              <w:spacing w:after="0" w:line="240" w:lineRule="auto"/>
            </w:pPr>
            <w:r w:rsidRPr="00050EC0">
              <w:t xml:space="preserve">ИНН: </w:t>
            </w:r>
            <w:r w:rsidR="00050EC0">
              <w:t>5032182673</w:t>
            </w:r>
          </w:p>
          <w:p w:rsidR="00192DE4" w:rsidRPr="00050EC0" w:rsidRDefault="00192DE4" w:rsidP="00192DE4">
            <w:pPr>
              <w:spacing w:after="0" w:line="240" w:lineRule="auto"/>
            </w:pPr>
            <w:r w:rsidRPr="00050EC0">
              <w:t xml:space="preserve">КПП: </w:t>
            </w:r>
            <w:r w:rsidR="00050EC0">
              <w:t>503201001</w:t>
            </w:r>
          </w:p>
          <w:p w:rsidR="00192DE4" w:rsidRPr="00DB35EB" w:rsidRDefault="00192DE4" w:rsidP="00192DE4">
            <w:pPr>
              <w:spacing w:after="0" w:line="240" w:lineRule="auto"/>
              <w:rPr>
                <w:highlight w:val="yellow"/>
              </w:rPr>
            </w:pPr>
            <w:r w:rsidRPr="00050EC0">
              <w:t xml:space="preserve">ОГРН: </w:t>
            </w:r>
            <w:r w:rsidR="00050EC0">
              <w:t>1085032001372</w:t>
            </w:r>
          </w:p>
        </w:tc>
      </w:tr>
      <w:tr w:rsidR="00192DE4" w:rsidRPr="000A759D" w:rsidTr="00AD37E0">
        <w:trPr>
          <w:trHeight w:val="20"/>
        </w:trPr>
        <w:tc>
          <w:tcPr>
            <w:tcW w:w="353" w:type="pct"/>
          </w:tcPr>
          <w:p w:rsidR="00192DE4" w:rsidRPr="00192DE4" w:rsidRDefault="00192DE4" w:rsidP="00192DE4">
            <w:pPr>
              <w:spacing w:after="0" w:line="240" w:lineRule="auto"/>
              <w:jc w:val="both"/>
            </w:pPr>
          </w:p>
        </w:tc>
        <w:tc>
          <w:tcPr>
            <w:tcW w:w="2511" w:type="pct"/>
            <w:vAlign w:val="center"/>
          </w:tcPr>
          <w:p w:rsidR="00192DE4" w:rsidRPr="00192DE4" w:rsidRDefault="00192DE4" w:rsidP="00192DE4">
            <w:pPr>
              <w:spacing w:after="0" w:line="240" w:lineRule="auto"/>
            </w:pPr>
            <w:r w:rsidRPr="00192DE4">
              <w:t>Юридический адрес участника</w:t>
            </w:r>
          </w:p>
        </w:tc>
        <w:tc>
          <w:tcPr>
            <w:tcW w:w="2136" w:type="pct"/>
          </w:tcPr>
          <w:p w:rsidR="00192DE4" w:rsidRPr="00050EC0" w:rsidRDefault="00050EC0" w:rsidP="00050EC0">
            <w:pPr>
              <w:spacing w:after="0" w:line="240" w:lineRule="auto"/>
            </w:pPr>
            <w:r>
              <w:t xml:space="preserve">143081, </w:t>
            </w:r>
            <w:r>
              <w:t>Московская область</w:t>
            </w:r>
            <w:r>
              <w:t xml:space="preserve">, </w:t>
            </w:r>
            <w:r>
              <w:t>район Одинцовский</w:t>
            </w:r>
            <w:r>
              <w:t xml:space="preserve">, </w:t>
            </w:r>
            <w:r>
              <w:t xml:space="preserve">село Дубки </w:t>
            </w:r>
            <w:r>
              <w:t>(</w:t>
            </w:r>
            <w:proofErr w:type="spellStart"/>
            <w:r>
              <w:t>г.п</w:t>
            </w:r>
            <w:proofErr w:type="spellEnd"/>
            <w:r>
              <w:t>. Лесной городок</w:t>
            </w:r>
            <w:r>
              <w:t xml:space="preserve">), </w:t>
            </w:r>
            <w:r>
              <w:t>шоссе Можайское</w:t>
            </w:r>
            <w:r>
              <w:t xml:space="preserve">, </w:t>
            </w:r>
            <w:r>
              <w:t xml:space="preserve">дом </w:t>
            </w:r>
            <w:r>
              <w:t xml:space="preserve">34, </w:t>
            </w:r>
            <w:proofErr w:type="spellStart"/>
            <w:proofErr w:type="gramStart"/>
            <w:r>
              <w:t>эт</w:t>
            </w:r>
            <w:proofErr w:type="spellEnd"/>
            <w:r>
              <w:t>./</w:t>
            </w:r>
            <w:proofErr w:type="gramEnd"/>
            <w:r>
              <w:t>пом</w:t>
            </w:r>
            <w:r>
              <w:t>. 2/13, 14, 15, 16</w:t>
            </w:r>
          </w:p>
        </w:tc>
      </w:tr>
      <w:tr w:rsidR="007E6449" w:rsidRPr="000A759D" w:rsidTr="00AD37E0">
        <w:trPr>
          <w:trHeight w:val="20"/>
        </w:trPr>
        <w:tc>
          <w:tcPr>
            <w:tcW w:w="353" w:type="pct"/>
          </w:tcPr>
          <w:p w:rsidR="007E6449" w:rsidRPr="00192DE4" w:rsidRDefault="007E6449" w:rsidP="007E6449">
            <w:pPr>
              <w:spacing w:after="0" w:line="240" w:lineRule="auto"/>
              <w:jc w:val="both"/>
            </w:pPr>
          </w:p>
        </w:tc>
        <w:tc>
          <w:tcPr>
            <w:tcW w:w="2511" w:type="pct"/>
            <w:vAlign w:val="center"/>
          </w:tcPr>
          <w:p w:rsidR="007E6449" w:rsidRPr="00192DE4" w:rsidRDefault="007E6449" w:rsidP="007E6449">
            <w:pPr>
              <w:spacing w:after="0" w:line="240" w:lineRule="auto"/>
            </w:pPr>
            <w:r>
              <w:t xml:space="preserve">Почтовый </w:t>
            </w:r>
            <w:r w:rsidRPr="00192DE4">
              <w:t>адрес участника</w:t>
            </w:r>
          </w:p>
        </w:tc>
        <w:tc>
          <w:tcPr>
            <w:tcW w:w="2136" w:type="pct"/>
          </w:tcPr>
          <w:p w:rsidR="007E6449" w:rsidRPr="00050EC0" w:rsidRDefault="00050EC0" w:rsidP="00050EC0">
            <w:pPr>
              <w:spacing w:after="0" w:line="240" w:lineRule="auto"/>
            </w:pPr>
            <w:r>
              <w:t>143081, Московская область, район Одинцовский, село Дубки (</w:t>
            </w:r>
            <w:proofErr w:type="spellStart"/>
            <w:r>
              <w:t>г.п</w:t>
            </w:r>
            <w:proofErr w:type="spellEnd"/>
            <w:r>
              <w:t xml:space="preserve">. Лесной городок), шоссе Можайское, дом 34, </w:t>
            </w:r>
            <w:proofErr w:type="spellStart"/>
            <w:proofErr w:type="gramStart"/>
            <w:r>
              <w:t>эт</w:t>
            </w:r>
            <w:proofErr w:type="spellEnd"/>
            <w:r>
              <w:t>./</w:t>
            </w:r>
            <w:proofErr w:type="gramEnd"/>
            <w:r>
              <w:t>пом. 2/13, 14, 15, 16</w:t>
            </w:r>
          </w:p>
        </w:tc>
      </w:tr>
      <w:tr w:rsidR="007E6449" w:rsidRPr="00861953" w:rsidTr="00AD37E0">
        <w:trPr>
          <w:trHeight w:val="20"/>
        </w:trPr>
        <w:tc>
          <w:tcPr>
            <w:tcW w:w="5000" w:type="pct"/>
            <w:gridSpan w:val="3"/>
            <w:vAlign w:val="center"/>
          </w:tcPr>
          <w:p w:rsidR="007E6449" w:rsidRPr="00192DE4" w:rsidRDefault="007E6449" w:rsidP="007E6449">
            <w:pPr>
              <w:spacing w:after="0" w:line="240" w:lineRule="auto"/>
              <w:jc w:val="center"/>
              <w:rPr>
                <w:b/>
              </w:rPr>
            </w:pPr>
            <w:r w:rsidRPr="00192DE4">
              <w:rPr>
                <w:b/>
              </w:rPr>
              <w:t>Документы, представленные в составе заявки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05"/>
        <w:gridCol w:w="959"/>
      </w:tblGrid>
      <w:tr w:rsidR="00011A7D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011A7D" w:rsidRPr="006C1EF5" w:rsidRDefault="00011A7D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011A7D" w:rsidRPr="00DB35EB" w:rsidRDefault="00DB35EB" w:rsidP="00DB35EB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B35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Заявка на участие в конкурсе </w:t>
            </w:r>
            <w:r w:rsidR="00AD021B" w:rsidRPr="00DB35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(Форма 1) (исх. № 1 от 23.05.19 г.)</w:t>
            </w:r>
          </w:p>
        </w:tc>
        <w:tc>
          <w:tcPr>
            <w:tcW w:w="473" w:type="pct"/>
            <w:vAlign w:val="center"/>
          </w:tcPr>
          <w:p w:rsidR="00011A7D" w:rsidRPr="00E81304" w:rsidRDefault="00E81304" w:rsidP="00E81304">
            <w:pPr>
              <w:pStyle w:val="8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813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Есть</w:t>
            </w:r>
          </w:p>
        </w:tc>
      </w:tr>
      <w:tr w:rsidR="00011A7D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011A7D" w:rsidRPr="006C1EF5" w:rsidRDefault="00011A7D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011A7D" w:rsidRPr="00DB35EB" w:rsidRDefault="00AD021B" w:rsidP="00DB35EB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B35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 «</w:t>
            </w:r>
            <w:r w:rsidR="00DB35EB" w:rsidRPr="00DB35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Техническое предложение</w:t>
            </w:r>
            <w:r w:rsidRPr="00DB35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(Форма 2)</w:t>
            </w:r>
          </w:p>
        </w:tc>
        <w:tc>
          <w:tcPr>
            <w:tcW w:w="473" w:type="pct"/>
            <w:vAlign w:val="center"/>
          </w:tcPr>
          <w:p w:rsidR="00011A7D" w:rsidRDefault="00E81304" w:rsidP="00E81304">
            <w:pPr>
              <w:spacing w:after="0" w:line="240" w:lineRule="auto"/>
              <w:jc w:val="center"/>
            </w:pPr>
            <w:r w:rsidRPr="00E81304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D021B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AD021B" w:rsidRPr="006C1EF5" w:rsidRDefault="00AD021B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AD021B" w:rsidRPr="006C1EF5" w:rsidRDefault="00AD021B" w:rsidP="00DB35EB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2 «</w:t>
            </w:r>
            <w:r w:rsidR="00DB35EB"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Дополнительные предложения участника закупки</w:t>
            </w: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(Форма 2.1)</w:t>
            </w:r>
          </w:p>
        </w:tc>
        <w:tc>
          <w:tcPr>
            <w:tcW w:w="473" w:type="pct"/>
            <w:vAlign w:val="center"/>
          </w:tcPr>
          <w:p w:rsidR="00AD021B" w:rsidRDefault="00E81304" w:rsidP="00E81304">
            <w:pPr>
              <w:spacing w:after="0" w:line="240" w:lineRule="auto"/>
              <w:jc w:val="center"/>
            </w:pPr>
            <w:r w:rsidRPr="00E81304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Документы к Приложению № 2:</w:t>
            </w:r>
          </w:p>
          <w:p w:rsidR="00E81304" w:rsidRPr="00166DBF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B13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- сертификат соответствия системы менеджмента качества участника закупки требованиям ISO </w:t>
            </w:r>
            <w:r w:rsidRPr="00166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9001:2015</w:t>
            </w:r>
          </w:p>
          <w:p w:rsidR="00E81304" w:rsidRPr="00166DBF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6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 соответств</w:t>
            </w:r>
            <w:bookmarkStart w:id="0" w:name="_GoBack"/>
            <w:bookmarkEnd w:id="0"/>
            <w:r w:rsidRPr="00166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ия системы экологического менеджмента участника закупки требованиям ISO 14001:200</w:t>
            </w:r>
            <w:r w:rsidR="00166DBF" w:rsidRPr="00166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6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 соответствия системы менеджмента безопасности труда и охраны здоровья участника закупки требованиям OHSAS 18001:2007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3 «Декларация о происхождении товара» (Форма 2.2)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5 «Предложение участника закупки в отношении объекта закупки» (Форма 2.4)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6 «План выполнения работ» (Форма 2.5)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F53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7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документацией» (Форма 2.6)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8 «Опросный лист по соответствию участника закупки установленным требованиям» (Форма 2.7)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Документы к Приложению № 8 (лицензии, приказы, положения, журналы, письма, программы, сертификаты, удостоверения)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9 «Сводная информация о выполняемых работах» (Форма 2.8)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10 «Сводная таблица стоимости- коммерческое предложение» (Форма 3)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11 «Расчет стоимости работ» (Форма 3.1)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12 «Спецификация расчета стоимости работ» (Форма 3.2)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13 «Календарный план выполнения работ» (Форма 4)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14 «Справка о перечне и объемах выполнения аналогичных договоров/контрактов» (Форма 5)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Документы к Приложению № 14 (копии завершенных договоров (контрактов), приложений к ним, актов, подтверждающих выполнение аналогичных работ, информация из реестра контрактов):</w:t>
            </w:r>
          </w:p>
          <w:p w:rsidR="00E81304" w:rsidRPr="006C1EF5" w:rsidRDefault="00E81304" w:rsidP="00E81304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МК № 400 от 09.12.2014,</w:t>
            </w:r>
          </w:p>
          <w:p w:rsidR="00E81304" w:rsidRPr="006C1EF5" w:rsidRDefault="00E81304" w:rsidP="00E81304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Договор № 1/подряд-текта от 29.04.2014,</w:t>
            </w:r>
          </w:p>
          <w:p w:rsidR="00E81304" w:rsidRPr="006C1EF5" w:rsidRDefault="00E81304" w:rsidP="00E81304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Договор № 123/14 от 15.07.2014,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Документы к Приложению № 14 (копии завершенных договоров (контрактов), приложений к </w:t>
            </w: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ним, актов, подтверждающих выполнение аналогичных работ, информация из реестра контрактов):</w:t>
            </w:r>
          </w:p>
          <w:p w:rsidR="00E81304" w:rsidRPr="006C1EF5" w:rsidRDefault="00E81304" w:rsidP="00E81304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МК №432 от 09.10.2015,</w:t>
            </w:r>
          </w:p>
          <w:p w:rsidR="00E81304" w:rsidRPr="006C1EF5" w:rsidRDefault="00E81304" w:rsidP="00E8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F5">
              <w:rPr>
                <w:sz w:val="20"/>
                <w:szCs w:val="20"/>
              </w:rPr>
              <w:t>ГК № 109 от 17.06.2016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3773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15 «Справка о кадровых ресурсах» (Форма 6)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Документы к Приложению № 15 (трудовые договоры, ТК, свидетельства, дипломы, удостоверения на сотрудников)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16 «Анкета участника закупки» (Форма 7)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17 «Справка о квалификации участника закупки» (Форма 8)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Документы к Приложению № 17: Выписка из единого государственного реестра юридических лиц (оригинал) № 1 от 29.04.19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18 «Справка о материально- технических ресурсах» (Форма 9)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Документы к Приложению № 18 (копии договоров аренды, ПТС на технику/оборудование)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19 «Справка об участии в судебных разбирательствах» (Форма 10)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20 «Гарантийное письмо» (Подтверждение согласия с условиями документации о закупке и проекта договора) (Форма 11)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21 «Декларация соответствия участника закупки единым обязательным требованиям к участникам закупки, установленным конкурсной документацией» (Форма 12)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22 «Декларация соответствия участника закупки единым дополнительным требованиям к участникам закупки, установленным конкурсной документацией» (Форма 13)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Форма 14 «Декларация о соответствии участника закупки/субподрядчика/соисполнителя критериям отнесения к субъектам малого и среднего предпринимательства»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Нотариально заверенная копия Устав (редакция № 4, 2016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Нотариально заверенная копия свидетельства ОГРЮЛ (серия 50 № 009751611)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Нотариально заверенная копия свидетельства ИНН (серия 50 № 014191406)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Решение об одобрении крупной сделки (оригинал) № 51 от 30.04.19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Копия бухгалтерской отчетности за последний отчетный период (на 31.03.19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Протокол о назначении генерального директора (оригинал) № 1/17 от 15.10.17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Приказ о назначении генерального директора (оригинал) № 2 от 15.10.17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Банковская гарантия, подтверждающая внесение обеспечения заявки на участие в конкурсе (оригинал) № 87609-БГ/19 от 30.04.19 г. (+ заверенная копия доверенности, заверенная копия генеральной лицензии на осуществление банковских операций)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Выписка из реестра членов саморегулируемой организации по форме № 58, утвержденной Приказом Ростехнадзора от 16.02.2017 г. (оригинал) № 1855 от 19.04.19 г. (+ копия доверенности)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Выписка из реестра членов саморегулируемой организации по форме № 86, утвержденной Приказом Ростехнадзора от 04.03.2019 г. (оригинал) № 1847 от 29.04.19 г. (+ копия доверенности)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Оригинал письма о непроведении ликвидации и отсутствии решения арбитражного суда о признании участника закупки банкротом и об открытии конкурсного производства, а также о неприостановлении деятельности участника закупки в порядке, предусмотренном Кодексом Российской Федерации об административных правонарушениях (исх. № 1/1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Иформационное письмо об отсутствии у участника закупки исков, вызванных его хозяйственной и финансовой деятельностью и принятых судом к рассмотрению, о взыскании с него денежных средств в объеме, способном оказать существенное негативное воздействие на его деятельность, а также судебных процессов, связанных с нарушением норм действующего законодательства Российской Федерации участником закупки и его руководителями (исх. №2/1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Информационное письмо об отсутствии судебных решений, а также претензий и рекламаций вследствие неисполнения или ненадлежащего исполнения договорных обязательств по контрактам/договорам, заключенным по результатам определения поставщиков (подрядчиков, исполнителей) путем проведения торгов (конкурсов и аукционов, а также запросов котировок, запросов предложений) в соответствии с Федеральным законом от 5 апреля 2013 года № 44-ФЗ «О контрактной системе в сфере закупок товаров, работ, работ для обеспечения государственных и муниципальных нужд» или Федеральным законом от 18 июля 2011 г. № 223-Ф3 «О закупках товаров, работ, работ отдельными видами юридических лиц» (исх. № 3/1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Информационное письмо об отсутствии аффилированности между участниками закупки, в том числе обладании ими признаками взаимозависимости (исх. №4/1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Информационное письмо об отсутствии между участником закупки и Заказчиком конфликта интересов (исх. № 7/1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Информационное письмо о предоставлении персонально ответственного лица - представителя Подрядчика и ответственного за сопровождение договора (исх. № 5/1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Информационное письмо о наличии действующей системы контроля качества работ (исх. № 6/1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бухгалтерского баланса (форма № 1), отчета о финансовых результатах (форма № 2) на последнюю отчетную дату (на 31.03.19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бухгалтерского баланса (форма № 1), отчета о финансовых результатах (форма № 2), отчета об изменениях капитала (форма № 3), отчета о движении денежных средств (форма № 4), квитанции о приеме в электронном виде, на 31.12.18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бухгалтерского баланса (форма № 1), отчета о финансовых результатах (форма № 2), отчета об изменениях капитала (форма № 3), отчета о движении денежных средств (форма № 4), квитанции о приеме в электронном виде, на 31.12.17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аудиторского заключения за 2017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аудиторского заключения за 2018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Оригинал справки № 404656 о состоянии расчетов по налогам, сборам, страховым взносам, пеням, штрафам, процентам организаций и индивидуальных предпринимателей по состоянию на 20.05.19 г.'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подписанной электронной подписью Справки № 55566 об исполнении налогоплательщиком обязанности по уплате налогов, сборов, страховых взносов, пеней, штрафов, процентов на 21.05.19 г.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Распечатка с сайта </w:t>
            </w:r>
            <w:hyperlink r:id="rId9" w:history="1">
              <w:r w:rsidRPr="006C1EF5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www.zakupki.gov.ru</w:t>
              </w:r>
            </w:hyperlink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подтверждающая отсутствие сведений об участнике закупки в реестрах -недобросовестных поставщиков, предусмотренных Федеральным законом от 18.07.2011 г. № 223-Ф3 «О закупках товаров, работ, работ отдельными видами юридических лиц» и Федеральным законом от 05.04.2013 г. № 44-ФЗ «О контрактной системе в сфере закупок товаров, работ, работ для обеспечения государственных и муниципальных нужд» (заверенная копия)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свидетельства о государственной регистрации юридического лица (серия 50 № 009751611)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свидетельства о постановке на учет в налоговом органе (серия 50 № 014191406)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информационного письма об учете в статрегистре Росстата (на 19.07.16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Сведения из единого реестра субъектов малого и среднего предпринимательства на 29.04.19 г. (№ ЮЭ9965-19-5780497)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Справка с указанием перечня функций, выполняемых персонально ответственным лицом - представителем Подрядчика в рамках выполнения работ по сопровождению заключенного договора, а также документы, подтверждающие наличие у персонального менеджера опыта работы</w:t>
            </w:r>
            <w:r w:rsidRPr="006C1EF5">
              <w:rPr>
                <w:rFonts w:eastAsia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в</w:t>
            </w: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сфере строительства/реконструкции/капитального ремонта не менее 5 (пяти) лет (исх. № 10/1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положения о порядке разработки и внедрения системы менеджмента качества от 18.06.16 г. и приказа о внедрении системы менеджмента качества № 18/МК от 18.06.16 г., подтверждающих введение на предприятии собственной системы менеджмента качества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Положение об отделе дежурно-диспетчерской службы (от 20.12.18 г.), содержащее подробное описание действующей дежурно-диспетчерской службы, обеспечивающей непрерывность планирования, управления и контроля выполнения работ, а также устранение в кратчайшие сроки нештатных ситуаций, а также содержащее подробное описание порядка освоения специальности и совершенствования практических навыков сотрудников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Политика в области качества организации (от 20.12.18 г.), содержащая подробное описание- используемых методов и средств планового и внепланового объективного контроля качества выполнения работ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Письмо об использовании современных методов и средств планового и внепланового объективного контроля за ходом выполнения персоналом участника закупки работ, на 17.05.19 г., оригинал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Заверенная копия Приказов и Положения по организации службы по охране труда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Приказы о назначении лиц, ответственных за охрану труда по оказываемым работам (копии)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Копия приказа о создании аттестационной комиссии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инструкций по охране труда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Оригинал письма о готовности предоставить по запросу закупочной комиссии инструкции по охране труда, журналы проведения инструктажей по охране труда, протоколы заседаний аттестационных комиссий (исх. № 8/1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Отзывы, рекомендации, подтверждающие надлежащее выполнение аналогичных договоров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Информационное письмо о том, что участник закупки не является офшорной компанией. (исх. № 9/1 от 23.05.19 г.)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81304" w:rsidRPr="0090548A" w:rsidTr="00546AF1"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E81304" w:rsidRPr="006C1EF5" w:rsidRDefault="00E81304" w:rsidP="00E81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EF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194" w:type="pct"/>
            <w:tcBorders>
              <w:left w:val="single" w:sz="4" w:space="0" w:color="auto"/>
            </w:tcBorders>
            <w:vAlign w:val="center"/>
          </w:tcPr>
          <w:p w:rsidR="00E81304" w:rsidRPr="006C1EF5" w:rsidRDefault="00E81304" w:rsidP="00E81304">
            <w:pPr>
              <w:pStyle w:val="8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C1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Иные документы (диск DVD+R с техническими планами-1 шт.)</w:t>
            </w:r>
          </w:p>
        </w:tc>
        <w:tc>
          <w:tcPr>
            <w:tcW w:w="473" w:type="pct"/>
            <w:vAlign w:val="center"/>
          </w:tcPr>
          <w:p w:rsidR="00E81304" w:rsidRDefault="00E81304" w:rsidP="00E81304">
            <w:pPr>
              <w:spacing w:after="0" w:line="240" w:lineRule="auto"/>
              <w:jc w:val="center"/>
            </w:pPr>
            <w:r w:rsidRPr="00C62FFF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0757FF" w:rsidRPr="00861953" w:rsidRDefault="000757FF" w:rsidP="002F3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1953">
        <w:rPr>
          <w:rFonts w:ascii="Times New Roman" w:hAnsi="Times New Roman" w:cs="Times New Roman"/>
          <w:b/>
          <w:sz w:val="20"/>
          <w:szCs w:val="20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66"/>
        <w:gridCol w:w="6193"/>
        <w:gridCol w:w="3380"/>
      </w:tblGrid>
      <w:tr w:rsidR="000757FF" w:rsidRPr="00861953" w:rsidTr="00011A7D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1</w:t>
            </w:r>
          </w:p>
        </w:tc>
        <w:tc>
          <w:tcPr>
            <w:tcW w:w="3054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>Цена договора</w:t>
            </w:r>
          </w:p>
        </w:tc>
        <w:tc>
          <w:tcPr>
            <w:tcW w:w="1667" w:type="pct"/>
            <w:vAlign w:val="center"/>
          </w:tcPr>
          <w:p w:rsidR="000757FF" w:rsidRPr="00861953" w:rsidRDefault="00050EC0" w:rsidP="00050EC0">
            <w:pPr>
              <w:spacing w:after="0" w:line="240" w:lineRule="auto"/>
              <w:jc w:val="both"/>
            </w:pPr>
            <w:r w:rsidRPr="00050EC0">
              <w:t>920 986 321,42</w:t>
            </w:r>
            <w:r w:rsidR="00500508" w:rsidRPr="00050EC0">
              <w:t xml:space="preserve"> рублей,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</w:t>
            </w:r>
          </w:p>
        </w:tc>
      </w:tr>
      <w:tr w:rsidR="00600A88" w:rsidRPr="00861953" w:rsidTr="00011A7D">
        <w:trPr>
          <w:trHeight w:val="20"/>
        </w:trPr>
        <w:tc>
          <w:tcPr>
            <w:tcW w:w="279" w:type="pct"/>
            <w:vAlign w:val="center"/>
          </w:tcPr>
          <w:p w:rsidR="00600A88" w:rsidRPr="00861953" w:rsidRDefault="00600A88" w:rsidP="00600A88">
            <w:pPr>
              <w:spacing w:after="0" w:line="240" w:lineRule="auto"/>
              <w:ind w:left="-63"/>
              <w:jc w:val="center"/>
            </w:pPr>
            <w:r w:rsidRPr="00861953">
              <w:lastRenderedPageBreak/>
              <w:t>2</w:t>
            </w:r>
          </w:p>
        </w:tc>
        <w:tc>
          <w:tcPr>
            <w:tcW w:w="3054" w:type="pct"/>
            <w:vAlign w:val="center"/>
          </w:tcPr>
          <w:p w:rsidR="00600A88" w:rsidRPr="00341DBA" w:rsidRDefault="00600A88" w:rsidP="00600A88">
            <w:pPr>
              <w:widowControl w:val="0"/>
              <w:spacing w:after="0"/>
              <w:rPr>
                <w:b/>
              </w:rPr>
            </w:pPr>
            <w:r w:rsidRPr="00637A7C">
              <w:rPr>
                <w:b/>
              </w:rPr>
              <w:t>Качество технического предложения участника</w:t>
            </w:r>
          </w:p>
        </w:tc>
        <w:tc>
          <w:tcPr>
            <w:tcW w:w="1667" w:type="pct"/>
            <w:vAlign w:val="center"/>
          </w:tcPr>
          <w:p w:rsidR="00600A88" w:rsidRDefault="00011A7D" w:rsidP="00600A88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  <w:tr w:rsidR="00011A7D" w:rsidRPr="00861953" w:rsidTr="00011A7D">
        <w:trPr>
          <w:trHeight w:val="20"/>
        </w:trPr>
        <w:tc>
          <w:tcPr>
            <w:tcW w:w="279" w:type="pct"/>
            <w:vAlign w:val="center"/>
          </w:tcPr>
          <w:p w:rsidR="00011A7D" w:rsidRPr="00861953" w:rsidRDefault="00011A7D" w:rsidP="00011A7D">
            <w:pPr>
              <w:spacing w:after="0" w:line="240" w:lineRule="auto"/>
              <w:ind w:left="-63"/>
              <w:jc w:val="center"/>
            </w:pPr>
            <w:r>
              <w:t>3</w:t>
            </w:r>
          </w:p>
        </w:tc>
        <w:tc>
          <w:tcPr>
            <w:tcW w:w="3054" w:type="pct"/>
            <w:vAlign w:val="center"/>
          </w:tcPr>
          <w:p w:rsidR="00011A7D" w:rsidRPr="00861953" w:rsidRDefault="00011A7D" w:rsidP="00011A7D">
            <w:pPr>
              <w:spacing w:after="0" w:line="240" w:lineRule="auto"/>
              <w:ind w:left="-63"/>
            </w:pPr>
            <w:r w:rsidRPr="00861953">
              <w:rPr>
                <w:b/>
              </w:rPr>
              <w:t xml:space="preserve">Квалификация участника </w:t>
            </w:r>
            <w:r w:rsidR="007F2344" w:rsidRPr="007F2344">
              <w:rPr>
                <w:b/>
              </w:rPr>
              <w:t>закупки</w:t>
            </w:r>
          </w:p>
        </w:tc>
        <w:tc>
          <w:tcPr>
            <w:tcW w:w="1667" w:type="pct"/>
            <w:vAlign w:val="center"/>
          </w:tcPr>
          <w:p w:rsidR="00011A7D" w:rsidRDefault="00011A7D" w:rsidP="00011A7D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</w:tbl>
    <w:p w:rsidR="001D711D" w:rsidRDefault="001D711D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Оглашенные </w:t>
      </w:r>
      <w:r w:rsidR="008F1AFD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>
        <w:rPr>
          <w:rFonts w:ascii="Times New Roman" w:hAnsi="Times New Roman"/>
          <w:sz w:val="24"/>
          <w:szCs w:val="24"/>
        </w:rPr>
        <w:t>сведения о наличии документов в составе заяв</w:t>
      </w:r>
      <w:r w:rsidR="00F4142F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соответствуют представленным</w:t>
      </w:r>
      <w:r w:rsidR="00B5667B">
        <w:rPr>
          <w:rFonts w:ascii="Times New Roman" w:hAnsi="Times New Roman"/>
          <w:sz w:val="24"/>
          <w:szCs w:val="24"/>
        </w:rPr>
        <w:t xml:space="preserve"> документам.</w:t>
      </w:r>
    </w:p>
    <w:p w:rsidR="00341DBA" w:rsidRPr="001D711D" w:rsidRDefault="00341DBA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B91" w:rsidRDefault="002F3B91" w:rsidP="002F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Решени</w:t>
      </w:r>
      <w:r w:rsidR="00341DBA">
        <w:rPr>
          <w:rFonts w:ascii="Times New Roman" w:hAnsi="Times New Roman" w:cs="Times New Roman"/>
          <w:b/>
          <w:sz w:val="24"/>
          <w:szCs w:val="24"/>
        </w:rPr>
        <w:t>я</w:t>
      </w:r>
      <w:r w:rsidR="00533790"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40F1E">
        <w:rPr>
          <w:rFonts w:ascii="Times New Roman" w:hAnsi="Times New Roman" w:cs="Times New Roman"/>
          <w:b/>
          <w:sz w:val="24"/>
          <w:szCs w:val="24"/>
        </w:rPr>
        <w:t>:</w:t>
      </w:r>
    </w:p>
    <w:p w:rsidR="00341DBA" w:rsidRDefault="00341DBA" w:rsidP="003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Признать н</w:t>
      </w:r>
      <w:r w:rsidR="00F4142F" w:rsidRPr="00341DBA">
        <w:rPr>
          <w:rFonts w:ascii="Times New Roman" w:hAnsi="Times New Roman"/>
          <w:sz w:val="24"/>
          <w:szCs w:val="24"/>
        </w:rPr>
        <w:t>а основании п 5.1.</w:t>
      </w:r>
      <w:r w:rsidR="007F2344">
        <w:rPr>
          <w:rFonts w:ascii="Times New Roman" w:hAnsi="Times New Roman"/>
          <w:sz w:val="24"/>
          <w:szCs w:val="24"/>
        </w:rPr>
        <w:t>6</w:t>
      </w:r>
      <w:r w:rsidR="00F4142F" w:rsidRPr="00341DBA">
        <w:rPr>
          <w:rFonts w:ascii="Times New Roman" w:hAnsi="Times New Roman"/>
          <w:sz w:val="24"/>
          <w:szCs w:val="24"/>
        </w:rPr>
        <w:t xml:space="preserve">. </w:t>
      </w:r>
      <w:bookmarkStart w:id="1" w:name="_Toc518119232"/>
      <w:r w:rsidRPr="00341DBA">
        <w:rPr>
          <w:rFonts w:ascii="Times New Roman" w:hAnsi="Times New Roman"/>
          <w:sz w:val="24"/>
          <w:szCs w:val="24"/>
        </w:rPr>
        <w:t>конкурсной д</w:t>
      </w:r>
      <w:bookmarkEnd w:id="1"/>
      <w:r w:rsidRPr="00341DBA">
        <w:rPr>
          <w:rFonts w:ascii="Times New Roman" w:hAnsi="Times New Roman"/>
          <w:sz w:val="24"/>
          <w:szCs w:val="24"/>
        </w:rPr>
        <w:t>окументации конкурс несостоявшимся</w:t>
      </w:r>
      <w:r>
        <w:rPr>
          <w:rFonts w:ascii="Times New Roman" w:hAnsi="Times New Roman"/>
          <w:sz w:val="24"/>
          <w:szCs w:val="24"/>
        </w:rPr>
        <w:t>.</w:t>
      </w:r>
    </w:p>
    <w:p w:rsidR="00E47734" w:rsidRDefault="00E47734" w:rsidP="003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B91" w:rsidRDefault="00341DBA" w:rsidP="003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Провести</w:t>
      </w:r>
      <w:r w:rsidRPr="00341DBA">
        <w:rPr>
          <w:rFonts w:ascii="Times New Roman" w:hAnsi="Times New Roman"/>
          <w:sz w:val="24"/>
          <w:szCs w:val="24"/>
        </w:rPr>
        <w:t xml:space="preserve"> </w:t>
      </w:r>
      <w:r w:rsidR="002F3B91" w:rsidRPr="00341DBA">
        <w:rPr>
          <w:rFonts w:ascii="Times New Roman" w:hAnsi="Times New Roman"/>
          <w:sz w:val="24"/>
          <w:szCs w:val="24"/>
        </w:rPr>
        <w:t>рассмотрение заяв</w:t>
      </w:r>
      <w:r w:rsidR="00F4142F" w:rsidRPr="00341DBA">
        <w:rPr>
          <w:rFonts w:ascii="Times New Roman" w:hAnsi="Times New Roman"/>
          <w:sz w:val="24"/>
          <w:szCs w:val="24"/>
        </w:rPr>
        <w:t>ки</w:t>
      </w:r>
      <w:r w:rsidR="002F3B91" w:rsidRPr="00341DBA">
        <w:rPr>
          <w:rFonts w:ascii="Times New Roman" w:hAnsi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341DBA" w:rsidRPr="00341DBA" w:rsidRDefault="00341DBA" w:rsidP="0034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B91" w:rsidRPr="00B40F1E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 w:rsid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2F3B91" w:rsidRDefault="002F3B91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B40F1E">
          <w:rPr>
            <w:rFonts w:ascii="Times New Roman" w:hAnsi="Times New Roman" w:cs="Times New Roman"/>
            <w:sz w:val="24"/>
            <w:szCs w:val="24"/>
          </w:rPr>
          <w:t>www</w:t>
        </w:r>
        <w:r w:rsidRPr="00B40F1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AA5404"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Положением 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закупках товаров, работ, услуг для нужд ФГУП «ППП».</w:t>
      </w:r>
    </w:p>
    <w:p w:rsidR="00341DBA" w:rsidRDefault="00341DBA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CB7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37"/>
        <w:gridCol w:w="3330"/>
      </w:tblGrid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0449D9" w:rsidRPr="00B40F1E" w:rsidTr="00B5667B">
        <w:tc>
          <w:tcPr>
            <w:tcW w:w="3472" w:type="dxa"/>
          </w:tcPr>
          <w:p w:rsidR="000449D9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D9" w:rsidRPr="00B40F1E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0449D9" w:rsidRPr="00B40F1E" w:rsidRDefault="000449D9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0449D9" w:rsidRDefault="000449D9" w:rsidP="000449D9">
            <w:pPr>
              <w:pStyle w:val="21"/>
              <w:ind w:firstLine="0"/>
              <w:rPr>
                <w:szCs w:val="24"/>
              </w:rPr>
            </w:pPr>
          </w:p>
          <w:p w:rsidR="000449D9" w:rsidRPr="00B40F1E" w:rsidRDefault="000449D9" w:rsidP="000449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Яхонтова Н.Ю.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Яковлев П.А.</w:t>
            </w:r>
          </w:p>
        </w:tc>
      </w:tr>
      <w:tr w:rsidR="008F1AFD" w:rsidRPr="00B40F1E" w:rsidTr="001836E8">
        <w:tc>
          <w:tcPr>
            <w:tcW w:w="3472" w:type="dxa"/>
          </w:tcPr>
          <w:p w:rsidR="008F1AFD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AFD" w:rsidRPr="00B40F1E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E47734" w:rsidRDefault="00E47734" w:rsidP="001836E8">
            <w:pPr>
              <w:pStyle w:val="21"/>
              <w:ind w:firstLine="0"/>
              <w:rPr>
                <w:szCs w:val="24"/>
              </w:rPr>
            </w:pPr>
          </w:p>
          <w:p w:rsidR="008F1AFD" w:rsidRPr="00B40F1E" w:rsidRDefault="00E47734" w:rsidP="001836E8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7F2344" w:rsidRPr="00B40F1E" w:rsidTr="001836E8">
        <w:tc>
          <w:tcPr>
            <w:tcW w:w="3472" w:type="dxa"/>
          </w:tcPr>
          <w:p w:rsidR="007F2344" w:rsidRDefault="007F2344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44" w:rsidRDefault="007F2344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7F2344" w:rsidRPr="00B40F1E" w:rsidRDefault="007F2344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7F2344" w:rsidRDefault="007F2344" w:rsidP="001836E8">
            <w:pPr>
              <w:pStyle w:val="21"/>
              <w:ind w:firstLine="0"/>
              <w:rPr>
                <w:szCs w:val="24"/>
              </w:rPr>
            </w:pPr>
          </w:p>
          <w:p w:rsidR="007F2344" w:rsidRDefault="007F2344" w:rsidP="001836E8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</w:tc>
      </w:tr>
      <w:tr w:rsidR="00BE7B7E" w:rsidRPr="00B40F1E" w:rsidTr="00B5667B">
        <w:tc>
          <w:tcPr>
            <w:tcW w:w="3472" w:type="dxa"/>
          </w:tcPr>
          <w:p w:rsidR="00BE7B7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B7E" w:rsidRPr="00B40F1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BE7B7E" w:rsidRPr="00B40F1E" w:rsidRDefault="00BE7B7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BE7B7E" w:rsidRDefault="00BE7B7E" w:rsidP="00742156">
            <w:pPr>
              <w:pStyle w:val="21"/>
              <w:ind w:firstLine="0"/>
              <w:rPr>
                <w:szCs w:val="24"/>
              </w:rPr>
            </w:pPr>
          </w:p>
          <w:p w:rsidR="00BE7B7E" w:rsidRPr="00B40F1E" w:rsidRDefault="008F1AFD" w:rsidP="0074215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B77FE" w:rsidRPr="00861953" w:rsidRDefault="00CB77FE">
      <w:pPr>
        <w:rPr>
          <w:sz w:val="20"/>
          <w:szCs w:val="20"/>
        </w:rPr>
      </w:pPr>
    </w:p>
    <w:sectPr w:rsidR="00CB77FE" w:rsidRPr="00861953" w:rsidSect="00861953">
      <w:footerReference w:type="default" r:id="rId11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46" w:rsidRDefault="00B90046" w:rsidP="00B5667B">
      <w:pPr>
        <w:spacing w:after="0" w:line="240" w:lineRule="auto"/>
      </w:pPr>
      <w:r>
        <w:separator/>
      </w:r>
    </w:p>
  </w:endnote>
  <w:endnote w:type="continuationSeparator" w:id="0">
    <w:p w:rsidR="00B90046" w:rsidRDefault="00B90046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4153"/>
      <w:docPartObj>
        <w:docPartGallery w:val="Page Numbers (Bottom of Page)"/>
        <w:docPartUnique/>
      </w:docPartObj>
    </w:sdtPr>
    <w:sdtEndPr/>
    <w:sdtContent>
      <w:p w:rsidR="00BF46BB" w:rsidRDefault="00BF46BB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6DB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46" w:rsidRDefault="00B90046" w:rsidP="00B5667B">
      <w:pPr>
        <w:spacing w:after="0" w:line="240" w:lineRule="auto"/>
      </w:pPr>
      <w:r>
        <w:separator/>
      </w:r>
    </w:p>
  </w:footnote>
  <w:footnote w:type="continuationSeparator" w:id="0">
    <w:p w:rsidR="00B90046" w:rsidRDefault="00B90046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71B502B"/>
    <w:multiLevelType w:val="multilevel"/>
    <w:tmpl w:val="786E9C3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E1F49"/>
    <w:multiLevelType w:val="multilevel"/>
    <w:tmpl w:val="B9EAC2F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11A7D"/>
    <w:rsid w:val="0001457F"/>
    <w:rsid w:val="00020933"/>
    <w:rsid w:val="000449D9"/>
    <w:rsid w:val="00050EC0"/>
    <w:rsid w:val="000757FF"/>
    <w:rsid w:val="00080F30"/>
    <w:rsid w:val="00096256"/>
    <w:rsid w:val="000A759D"/>
    <w:rsid w:val="0011489F"/>
    <w:rsid w:val="00166DBF"/>
    <w:rsid w:val="001836E8"/>
    <w:rsid w:val="00192DE4"/>
    <w:rsid w:val="001B6AD1"/>
    <w:rsid w:val="001D711D"/>
    <w:rsid w:val="002018B0"/>
    <w:rsid w:val="0020476D"/>
    <w:rsid w:val="002E21BF"/>
    <w:rsid w:val="002E4E06"/>
    <w:rsid w:val="002F3B91"/>
    <w:rsid w:val="002F5025"/>
    <w:rsid w:val="003073DB"/>
    <w:rsid w:val="00341DBA"/>
    <w:rsid w:val="00345D27"/>
    <w:rsid w:val="00371833"/>
    <w:rsid w:val="00430DF2"/>
    <w:rsid w:val="00453A2A"/>
    <w:rsid w:val="004848B4"/>
    <w:rsid w:val="0048577E"/>
    <w:rsid w:val="004B1A6E"/>
    <w:rsid w:val="00500508"/>
    <w:rsid w:val="00533790"/>
    <w:rsid w:val="00534444"/>
    <w:rsid w:val="00535CF6"/>
    <w:rsid w:val="005373CE"/>
    <w:rsid w:val="00546AF1"/>
    <w:rsid w:val="005502F5"/>
    <w:rsid w:val="005B39B0"/>
    <w:rsid w:val="00600A88"/>
    <w:rsid w:val="006C1EF5"/>
    <w:rsid w:val="006F539E"/>
    <w:rsid w:val="00704599"/>
    <w:rsid w:val="00713D88"/>
    <w:rsid w:val="00742156"/>
    <w:rsid w:val="007E6449"/>
    <w:rsid w:val="007F2344"/>
    <w:rsid w:val="008055B9"/>
    <w:rsid w:val="00833294"/>
    <w:rsid w:val="00861953"/>
    <w:rsid w:val="008A171C"/>
    <w:rsid w:val="008B55E9"/>
    <w:rsid w:val="008D5B75"/>
    <w:rsid w:val="008F1AFD"/>
    <w:rsid w:val="0090548A"/>
    <w:rsid w:val="00906572"/>
    <w:rsid w:val="00946D72"/>
    <w:rsid w:val="009800FF"/>
    <w:rsid w:val="00985824"/>
    <w:rsid w:val="00996EAE"/>
    <w:rsid w:val="009B13B5"/>
    <w:rsid w:val="009E2B0F"/>
    <w:rsid w:val="00A71420"/>
    <w:rsid w:val="00A71E3C"/>
    <w:rsid w:val="00AA5404"/>
    <w:rsid w:val="00AD021B"/>
    <w:rsid w:val="00AD37E0"/>
    <w:rsid w:val="00B33C5D"/>
    <w:rsid w:val="00B40F1E"/>
    <w:rsid w:val="00B41DC5"/>
    <w:rsid w:val="00B5667B"/>
    <w:rsid w:val="00B57B89"/>
    <w:rsid w:val="00B60707"/>
    <w:rsid w:val="00B90046"/>
    <w:rsid w:val="00BD5C3D"/>
    <w:rsid w:val="00BE7B7E"/>
    <w:rsid w:val="00BF46BB"/>
    <w:rsid w:val="00C3374C"/>
    <w:rsid w:val="00CA06EE"/>
    <w:rsid w:val="00CB2020"/>
    <w:rsid w:val="00CB77FE"/>
    <w:rsid w:val="00CE1888"/>
    <w:rsid w:val="00CE4660"/>
    <w:rsid w:val="00CF30CB"/>
    <w:rsid w:val="00D006F7"/>
    <w:rsid w:val="00D426FB"/>
    <w:rsid w:val="00DB35EB"/>
    <w:rsid w:val="00DF14E6"/>
    <w:rsid w:val="00E448AA"/>
    <w:rsid w:val="00E47734"/>
    <w:rsid w:val="00E81304"/>
    <w:rsid w:val="00E81CBC"/>
    <w:rsid w:val="00E83651"/>
    <w:rsid w:val="00EE042E"/>
    <w:rsid w:val="00EE2692"/>
    <w:rsid w:val="00EE2ED1"/>
    <w:rsid w:val="00EF294B"/>
    <w:rsid w:val="00F01DD4"/>
    <w:rsid w:val="00F16A4E"/>
    <w:rsid w:val="00F4142F"/>
    <w:rsid w:val="00F658AC"/>
    <w:rsid w:val="00F90FDD"/>
    <w:rsid w:val="00FE712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5D53-D8E2-4DF9-ABE1-2A61D55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"/>
    <w:basedOn w:val="a"/>
    <w:link w:val="af5"/>
    <w:uiPriority w:val="99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"/>
    <w:basedOn w:val="a0"/>
    <w:link w:val="af4"/>
    <w:uiPriority w:val="99"/>
    <w:rsid w:val="001836E8"/>
    <w:rPr>
      <w:rFonts w:eastAsiaTheme="minorHAnsi"/>
      <w:sz w:val="20"/>
      <w:szCs w:val="20"/>
      <w:lang w:eastAsia="en-US"/>
    </w:rPr>
  </w:style>
  <w:style w:type="paragraph" w:customStyle="1" w:styleId="8">
    <w:name w:val="Основной текст8"/>
    <w:basedOn w:val="a"/>
    <w:rsid w:val="00AD021B"/>
    <w:pPr>
      <w:shd w:val="clear" w:color="auto" w:fill="FFFFFF"/>
      <w:spacing w:after="0" w:line="0" w:lineRule="atLeast"/>
    </w:pPr>
    <w:rPr>
      <w:rFonts w:ascii="Segoe UI" w:eastAsia="Segoe UI" w:hAnsi="Segoe UI" w:cs="Segoe UI"/>
      <w:color w:val="000000"/>
      <w:lang w:val="ru"/>
    </w:rPr>
  </w:style>
  <w:style w:type="character" w:customStyle="1" w:styleId="1pt">
    <w:name w:val="Основной текст + Интервал 1 pt"/>
    <w:basedOn w:val="ac"/>
    <w:rsid w:val="002E4E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c"/>
    <w:rsid w:val="002E4E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ECBB-5195-4540-A04A-C45440BC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52</cp:revision>
  <cp:lastPrinted>2019-05-28T08:11:00Z</cp:lastPrinted>
  <dcterms:created xsi:type="dcterms:W3CDTF">2017-06-16T12:55:00Z</dcterms:created>
  <dcterms:modified xsi:type="dcterms:W3CDTF">2019-05-28T09:53:00Z</dcterms:modified>
</cp:coreProperties>
</file>